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74" w:rsidRDefault="00B53974" w:rsidP="00B53974">
      <w:pPr>
        <w:pStyle w:val="a3"/>
      </w:pPr>
      <w:r>
        <w:t>Наименование проектов распоряжений, вынесенных на общественное обсуждение:</w:t>
      </w:r>
    </w:p>
    <w:p w:rsidR="00B53974" w:rsidRDefault="00B53974" w:rsidP="00B53974">
      <w:pPr>
        <w:pStyle w:val="a3"/>
      </w:pPr>
      <w:r>
        <w:t xml:space="preserve">Проекты постановлений  Администрации  </w:t>
      </w:r>
      <w:r w:rsidR="00997B17">
        <w:t>Заолешенского</w:t>
      </w:r>
      <w:r>
        <w:t xml:space="preserve">  сельсовета:</w:t>
      </w:r>
    </w:p>
    <w:p w:rsidR="00B53974" w:rsidRPr="006303B6" w:rsidRDefault="00B53974" w:rsidP="006303B6">
      <w:pPr>
        <w:jc w:val="both"/>
        <w:rPr>
          <w:rFonts w:ascii="Times New Roman" w:hAnsi="Times New Roman" w:cs="Times New Roman"/>
          <w:sz w:val="24"/>
          <w:szCs w:val="24"/>
        </w:rPr>
      </w:pPr>
      <w:r w:rsidRPr="00B53974">
        <w:rPr>
          <w:rFonts w:ascii="Times New Roman" w:hAnsi="Times New Roman" w:cs="Times New Roman"/>
          <w:sz w:val="24"/>
          <w:szCs w:val="24"/>
        </w:rPr>
        <w:t>— Об утверждении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муниципального образования «</w:t>
      </w:r>
      <w:r w:rsidR="00997B17">
        <w:rPr>
          <w:rFonts w:ascii="Times New Roman" w:hAnsi="Times New Roman" w:cs="Times New Roman"/>
          <w:sz w:val="24"/>
          <w:szCs w:val="24"/>
        </w:rPr>
        <w:t>Заолешенский</w:t>
      </w:r>
      <w:r w:rsidRPr="00B53974">
        <w:rPr>
          <w:rFonts w:ascii="Times New Roman" w:hAnsi="Times New Roman" w:cs="Times New Roman"/>
          <w:sz w:val="24"/>
          <w:szCs w:val="24"/>
        </w:rPr>
        <w:t xml:space="preserve"> сельсовет» Суджанского района Курской области</w:t>
      </w:r>
    </w:p>
    <w:p w:rsidR="00B53974" w:rsidRDefault="00B53974" w:rsidP="00B53974">
      <w:pPr>
        <w:pStyle w:val="a3"/>
      </w:pPr>
      <w:r>
        <w:t>Основания для проведения общественных обсуждений:</w:t>
      </w:r>
    </w:p>
    <w:p w:rsidR="00B53974" w:rsidRDefault="00B53974" w:rsidP="00B53974">
      <w:pPr>
        <w:pStyle w:val="a3"/>
      </w:pPr>
      <w:r>
        <w:t>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 </w:t>
      </w:r>
    </w:p>
    <w:p w:rsidR="00B53974" w:rsidRDefault="00B53974" w:rsidP="00B53974">
      <w:pPr>
        <w:pStyle w:val="a3"/>
      </w:pPr>
      <w:r>
        <w:t>Сведения об опубликовании оповещения о начале общественных обсуждений:</w:t>
      </w:r>
    </w:p>
    <w:p w:rsidR="00B53974" w:rsidRDefault="00B53974" w:rsidP="00B53974">
      <w:pPr>
        <w:pStyle w:val="a3"/>
      </w:pPr>
      <w:r>
        <w:t>размещено на официальном сайте органов местного самоуправления в информационно-телекоммуникационной сети «Интернет». </w:t>
      </w:r>
    </w:p>
    <w:p w:rsidR="00B53974" w:rsidRDefault="00B53974" w:rsidP="00B53974">
      <w:pPr>
        <w:pStyle w:val="a3"/>
      </w:pPr>
      <w:r>
        <w:t>Общественные обсуждения проведены:</w:t>
      </w:r>
    </w:p>
    <w:p w:rsidR="00B53974" w:rsidRDefault="00B53974" w:rsidP="00B53974">
      <w:pPr>
        <w:pStyle w:val="1"/>
        <w:rPr>
          <w:b w:val="0"/>
          <w:sz w:val="24"/>
          <w:szCs w:val="24"/>
        </w:rPr>
      </w:pPr>
      <w:r w:rsidRPr="00B53974">
        <w:rPr>
          <w:b w:val="0"/>
          <w:sz w:val="24"/>
          <w:szCs w:val="24"/>
        </w:rPr>
        <w:t xml:space="preserve">с 01 ноября 2023 года по 30 ноября 2023 года на официальном сайте органов местного самоуправления в информационно-телекоммуникационной сети «Интернет»: </w:t>
      </w:r>
      <w:proofErr w:type="gramStart"/>
      <w:r w:rsidRPr="00B53974">
        <w:rPr>
          <w:b w:val="0"/>
          <w:sz w:val="24"/>
          <w:szCs w:val="24"/>
        </w:rPr>
        <w:t>Главная</w:t>
      </w:r>
      <w:proofErr w:type="gramEnd"/>
      <w:r w:rsidRPr="00B53974">
        <w:rPr>
          <w:b w:val="0"/>
          <w:sz w:val="24"/>
          <w:szCs w:val="24"/>
        </w:rPr>
        <w:t xml:space="preserve"> страница-Муниципальный контроль — Доклады, содержащие результаты обобщения правоприменительной практики контрольного (надзорного) органа</w:t>
      </w:r>
      <w:r w:rsidR="00316850">
        <w:rPr>
          <w:b w:val="0"/>
          <w:sz w:val="24"/>
          <w:szCs w:val="24"/>
        </w:rPr>
        <w:t>.</w:t>
      </w:r>
    </w:p>
    <w:p w:rsidR="00316850" w:rsidRPr="00316850" w:rsidRDefault="00316850" w:rsidP="00316850">
      <w:pPr>
        <w:rPr>
          <w:rFonts w:ascii="Times New Roman" w:hAnsi="Times New Roman" w:cs="Times New Roman"/>
          <w:sz w:val="24"/>
          <w:szCs w:val="24"/>
        </w:rPr>
      </w:pPr>
      <w:r w:rsidRPr="00316850">
        <w:rPr>
          <w:rFonts w:ascii="Times New Roman" w:hAnsi="Times New Roman" w:cs="Times New Roman"/>
          <w:sz w:val="24"/>
          <w:szCs w:val="24"/>
        </w:rPr>
        <w:t xml:space="preserve">На ГОСвебе </w:t>
      </w:r>
      <w:r w:rsidRPr="00316850">
        <w:rPr>
          <w:rFonts w:ascii="Times New Roman" w:hAnsi="Times New Roman" w:cs="Times New Roman"/>
          <w:sz w:val="24"/>
          <w:szCs w:val="24"/>
        </w:rPr>
        <w:t xml:space="preserve">  </w:t>
      </w:r>
      <w:hyperlink r:id="rId4" w:history="1">
        <w:r w:rsidRPr="0031685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Главная </w:t>
        </w:r>
      </w:hyperlink>
      <w:r w:rsidRPr="00316850">
        <w:rPr>
          <w:rFonts w:ascii="Times New Roman" w:hAnsi="Times New Roman" w:cs="Times New Roman"/>
          <w:sz w:val="24"/>
          <w:szCs w:val="24"/>
        </w:rPr>
        <w:t xml:space="preserve">  Деятельность </w:t>
      </w:r>
      <w:r w:rsidRPr="00316850">
        <w:rPr>
          <w:rFonts w:ascii="Times New Roman" w:hAnsi="Times New Roman" w:cs="Times New Roman"/>
          <w:sz w:val="24"/>
          <w:szCs w:val="24"/>
        </w:rPr>
        <w:t xml:space="preserve">  </w:t>
      </w:r>
      <w:hyperlink r:id="rId5" w:history="1">
        <w:r w:rsidRPr="0031685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Муниципальный контроль</w:t>
        </w:r>
      </w:hyperlink>
    </w:p>
    <w:p w:rsidR="00B53974" w:rsidRDefault="00B53974" w:rsidP="00B53974">
      <w:pPr>
        <w:pStyle w:val="a3"/>
      </w:pPr>
      <w:r>
        <w:t>.</w:t>
      </w:r>
    </w:p>
    <w:p w:rsidR="00B53974" w:rsidRDefault="00B53974" w:rsidP="00B53974">
      <w:pPr>
        <w:pStyle w:val="a3"/>
      </w:pPr>
      <w:r>
        <w:t>Количество участников общественных обсуждений: нет.</w:t>
      </w:r>
    </w:p>
    <w:p w:rsidR="00B53974" w:rsidRDefault="00B53974" w:rsidP="00B53974">
      <w:pPr>
        <w:pStyle w:val="a3"/>
      </w:pPr>
      <w:r>
        <w:t>Предложения и замечания по результатам проведения общественные обсуждения: нет.</w:t>
      </w:r>
    </w:p>
    <w:p w:rsidR="00ED073C" w:rsidRDefault="00ED073C"/>
    <w:sectPr w:rsidR="00ED073C" w:rsidSect="005D6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974"/>
    <w:rsid w:val="0011582D"/>
    <w:rsid w:val="00316850"/>
    <w:rsid w:val="005D6343"/>
    <w:rsid w:val="006303B6"/>
    <w:rsid w:val="00997B17"/>
    <w:rsid w:val="00B53974"/>
    <w:rsid w:val="00ED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43"/>
  </w:style>
  <w:style w:type="paragraph" w:styleId="1">
    <w:name w:val="heading 1"/>
    <w:basedOn w:val="a"/>
    <w:link w:val="10"/>
    <w:uiPriority w:val="9"/>
    <w:qFormat/>
    <w:rsid w:val="00B53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539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3168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rtynovskij-r38.gosweb.gosuslugi.ru/deyatelnost/munitsipalnyy-kontrol/" TargetMode="External"/><Relationship Id="rId4" Type="http://schemas.openxmlformats.org/officeDocument/2006/relationships/hyperlink" Target="https://martynovskij-r3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1348</Characters>
  <Application>Microsoft Office Word</Application>
  <DocSecurity>0</DocSecurity>
  <Lines>11</Lines>
  <Paragraphs>3</Paragraphs>
  <ScaleCrop>false</ScaleCrop>
  <Company>Pirated Aliance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DIALOG</cp:lastModifiedBy>
  <cp:revision>5</cp:revision>
  <dcterms:created xsi:type="dcterms:W3CDTF">2023-12-04T10:31:00Z</dcterms:created>
  <dcterms:modified xsi:type="dcterms:W3CDTF">2023-12-05T07:15:00Z</dcterms:modified>
</cp:coreProperties>
</file>