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484" w14:textId="376F3B09" w:rsidR="00A372F8" w:rsidRPr="00A372F8" w:rsidRDefault="00A372F8" w:rsidP="00A372F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</w:t>
      </w:r>
      <w:proofErr w:type="spellStart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</w:t>
      </w:r>
      <w:r w:rsidR="004467C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</w:t>
      </w:r>
    </w:p>
    <w:p w14:paraId="2925DAB2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Заолешенского</w:t>
      </w:r>
      <w:proofErr w:type="spellEnd"/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14:paraId="2C439CA2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-01.11.1-растениводство;</w:t>
      </w:r>
    </w:p>
    <w:p w14:paraId="38DCAEA5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-52.11 -розничная торговля;</w:t>
      </w:r>
    </w:p>
    <w:p w14:paraId="0524C7D6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-52.62- розничная торговля в палатках и на рынках;</w:t>
      </w:r>
    </w:p>
    <w:p w14:paraId="6F1312B0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-60.24-деятельность автомобильного и грузового транспорта;</w:t>
      </w:r>
    </w:p>
    <w:p w14:paraId="49C0E1BF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-70.12.3- покупка и продажа земельных участков;</w:t>
      </w:r>
    </w:p>
    <w:p w14:paraId="07A14750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-52.26- розничная торговля табачными изделиями;</w:t>
      </w:r>
    </w:p>
    <w:p w14:paraId="51398341" w14:textId="77777777" w:rsidR="00A372F8" w:rsidRPr="003F004E" w:rsidRDefault="00A372F8" w:rsidP="00A372F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</w:pPr>
      <w:r w:rsidRPr="003F004E">
        <w:rPr>
          <w:rFonts w:ascii="inherit" w:eastAsia="Times New Roman" w:hAnsi="inherit" w:cs="Arial"/>
          <w:color w:val="555555"/>
          <w:kern w:val="0"/>
          <w:sz w:val="24"/>
          <w:szCs w:val="24"/>
          <w:lang w:eastAsia="ru-RU"/>
        </w:rPr>
        <w:t>-52.63- прочая торговля вне магазина.</w:t>
      </w:r>
    </w:p>
    <w:p w14:paraId="266D417C" w14:textId="77777777" w:rsidR="006A2F48" w:rsidRPr="00A372F8" w:rsidRDefault="006A2F48" w:rsidP="00A372F8"/>
    <w:sectPr w:rsidR="006A2F48" w:rsidRPr="00A372F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B5AD" w14:textId="77777777" w:rsidR="00784A7E" w:rsidRDefault="00784A7E" w:rsidP="006A2F48">
      <w:pPr>
        <w:spacing w:after="0" w:line="240" w:lineRule="auto"/>
      </w:pPr>
      <w:r>
        <w:separator/>
      </w:r>
    </w:p>
  </w:endnote>
  <w:endnote w:type="continuationSeparator" w:id="0">
    <w:p w14:paraId="01E2C789" w14:textId="77777777" w:rsidR="00784A7E" w:rsidRDefault="00784A7E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CF43" w14:textId="77777777" w:rsidR="00784A7E" w:rsidRDefault="00784A7E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14:paraId="78821BE5" w14:textId="77777777" w:rsidR="00784A7E" w:rsidRDefault="00784A7E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48"/>
    <w:rsid w:val="00360AD9"/>
    <w:rsid w:val="00391568"/>
    <w:rsid w:val="003F004E"/>
    <w:rsid w:val="004467C5"/>
    <w:rsid w:val="006A2F48"/>
    <w:rsid w:val="006C7185"/>
    <w:rsid w:val="00784A7E"/>
    <w:rsid w:val="008962C6"/>
    <w:rsid w:val="00A372F8"/>
    <w:rsid w:val="00AE040F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2D18"/>
  <w15:docId w15:val="{2038E216-6E7A-4F3D-83A8-73AA5A3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2023-09-06T04:20:00Z</dcterms:created>
  <dcterms:modified xsi:type="dcterms:W3CDTF">2025-01-08T08:59:00Z</dcterms:modified>
</cp:coreProperties>
</file>