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</w:rPr>
      </w:pPr>
    </w:p>
    <w:p w:rsidR="00087974" w:rsidRPr="00C076C7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076C7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087974" w:rsidRPr="00C076C7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ЗАОЛЕШЕНСКОГО</w:t>
      </w:r>
      <w:r w:rsidRPr="00C076C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087974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СУДЖАНСКОГО</w:t>
      </w:r>
      <w:r w:rsidRPr="00C076C7">
        <w:rPr>
          <w:rFonts w:ascii="Arial" w:eastAsia="Times New Roman" w:hAnsi="Arial" w:cs="Arial"/>
          <w:b/>
          <w:bCs/>
          <w:sz w:val="32"/>
          <w:szCs w:val="32"/>
        </w:rPr>
        <w:t xml:space="preserve"> РАЙОНА</w:t>
      </w:r>
    </w:p>
    <w:p w:rsidR="00087974" w:rsidRPr="00C076C7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087974" w:rsidRPr="00C076C7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87974" w:rsidRPr="00C076C7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32"/>
          <w:szCs w:val="32"/>
        </w:rPr>
      </w:pPr>
      <w:r w:rsidRPr="00C076C7">
        <w:rPr>
          <w:rFonts w:ascii="Arial" w:eastAsia="Times New Roman" w:hAnsi="Arial" w:cs="Arial"/>
          <w:b/>
          <w:bCs/>
          <w:spacing w:val="20"/>
          <w:sz w:val="32"/>
          <w:szCs w:val="32"/>
        </w:rPr>
        <w:t>РЕШЕНИЕ</w:t>
      </w:r>
    </w:p>
    <w:p w:rsidR="00087974" w:rsidRPr="00C076C7" w:rsidRDefault="00087974" w:rsidP="00087974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87974" w:rsidRPr="00C076C7" w:rsidRDefault="00087974" w:rsidP="0008797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76C7">
        <w:rPr>
          <w:rFonts w:ascii="Arial" w:hAnsi="Arial" w:cs="Arial"/>
          <w:b/>
          <w:sz w:val="32"/>
          <w:szCs w:val="32"/>
        </w:rPr>
        <w:t xml:space="preserve">от </w:t>
      </w:r>
      <w:r w:rsidR="00914C0F">
        <w:rPr>
          <w:rFonts w:ascii="Arial" w:hAnsi="Arial" w:cs="Arial"/>
          <w:b/>
          <w:sz w:val="32"/>
          <w:szCs w:val="32"/>
        </w:rPr>
        <w:t>14</w:t>
      </w:r>
      <w:r w:rsidRPr="00C076C7">
        <w:rPr>
          <w:rFonts w:ascii="Arial" w:hAnsi="Arial" w:cs="Arial"/>
          <w:b/>
          <w:sz w:val="32"/>
          <w:szCs w:val="32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 w:rsidRPr="00C076C7">
          <w:rPr>
            <w:rFonts w:ascii="Arial" w:hAnsi="Arial" w:cs="Arial"/>
            <w:b/>
            <w:sz w:val="32"/>
            <w:szCs w:val="32"/>
          </w:rPr>
          <w:t>2020 г</w:t>
        </w:r>
      </w:smartTag>
      <w:r w:rsidRPr="00C076C7">
        <w:rPr>
          <w:rFonts w:ascii="Arial" w:hAnsi="Arial" w:cs="Arial"/>
          <w:b/>
          <w:sz w:val="32"/>
          <w:szCs w:val="32"/>
        </w:rPr>
        <w:t xml:space="preserve">. № </w:t>
      </w:r>
      <w:r w:rsidR="00914C0F">
        <w:rPr>
          <w:rFonts w:ascii="Arial" w:hAnsi="Arial" w:cs="Arial"/>
          <w:b/>
          <w:sz w:val="32"/>
          <w:szCs w:val="32"/>
        </w:rPr>
        <w:t>22</w:t>
      </w:r>
    </w:p>
    <w:p w:rsidR="00087974" w:rsidRPr="00C076C7" w:rsidRDefault="00087974" w:rsidP="0008797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</w:rPr>
      </w:pPr>
    </w:p>
    <w:p w:rsidR="00087974" w:rsidRPr="00C076C7" w:rsidRDefault="00087974" w:rsidP="00087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76C7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087974">
        <w:rPr>
          <w:rFonts w:ascii="Arial" w:hAnsi="Arial" w:cs="Arial"/>
          <w:b/>
          <w:sz w:val="32"/>
          <w:szCs w:val="32"/>
        </w:rPr>
        <w:t>порядок назначения и проведения собрания граждан в целях рассмотрения и обсуждения вопросов</w:t>
      </w:r>
      <w:r>
        <w:rPr>
          <w:rFonts w:ascii="Arial" w:hAnsi="Arial" w:cs="Arial"/>
          <w:b/>
          <w:sz w:val="32"/>
          <w:szCs w:val="32"/>
        </w:rPr>
        <w:t xml:space="preserve"> внесения инициативных проектов на территории </w:t>
      </w:r>
      <w:r w:rsidRPr="00C076C7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C076C7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Pr="00C076C7">
        <w:rPr>
          <w:rFonts w:ascii="Arial" w:hAnsi="Arial" w:cs="Arial"/>
          <w:b/>
          <w:sz w:val="32"/>
          <w:szCs w:val="32"/>
        </w:rPr>
        <w:t xml:space="preserve"> "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Заолешенский</w:t>
      </w:r>
      <w:proofErr w:type="spellEnd"/>
      <w:r w:rsidRPr="00C076C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C076C7">
        <w:rPr>
          <w:rFonts w:ascii="Arial" w:hAnsi="Arial" w:cs="Arial"/>
          <w:b/>
          <w:sz w:val="32"/>
          <w:szCs w:val="32"/>
        </w:rPr>
        <w:t xml:space="preserve"> района</w:t>
      </w:r>
    </w:p>
    <w:p w:rsidR="00087974" w:rsidRPr="00C076C7" w:rsidRDefault="00087974" w:rsidP="0008797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8"/>
          <w:szCs w:val="28"/>
        </w:rPr>
      </w:pPr>
    </w:p>
    <w:p w:rsidR="00087974" w:rsidRPr="00C076C7" w:rsidRDefault="00087974" w:rsidP="0008797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Cs/>
          <w:sz w:val="28"/>
          <w:szCs w:val="28"/>
        </w:rPr>
      </w:pPr>
    </w:p>
    <w:p w:rsidR="00087974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76C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C076C7">
        <w:rPr>
          <w:rFonts w:ascii="Arial" w:hAnsi="Arial" w:cs="Arial"/>
          <w:sz w:val="24"/>
          <w:szCs w:val="24"/>
          <w:shd w:val="clear" w:color="auto" w:fill="FFFFFF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Заолешенского</w:t>
      </w:r>
      <w:proofErr w:type="spellEnd"/>
      <w:r w:rsidRPr="00C076C7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Суджанского</w:t>
      </w:r>
      <w:proofErr w:type="spellEnd"/>
      <w:r w:rsidRPr="00C076C7">
        <w:rPr>
          <w:rFonts w:ascii="Arial" w:hAnsi="Arial" w:cs="Arial"/>
          <w:sz w:val="24"/>
          <w:szCs w:val="24"/>
          <w:shd w:val="clear" w:color="auto" w:fill="FFFFFF"/>
        </w:rPr>
        <w:t xml:space="preserve"> района РЕШИЛО:</w:t>
      </w:r>
    </w:p>
    <w:p w:rsidR="00087974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7974" w:rsidRDefault="00087974" w:rsidP="00087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t xml:space="preserve">1. Утвердить прилагаемый Порядок </w:t>
      </w:r>
      <w:r w:rsidRPr="00087974">
        <w:rPr>
          <w:rFonts w:ascii="Arial" w:hAnsi="Arial" w:cs="Arial"/>
          <w:sz w:val="24"/>
          <w:szCs w:val="24"/>
        </w:rPr>
        <w:t>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"</w:t>
      </w:r>
      <w:proofErr w:type="spellStart"/>
      <w:r w:rsidRPr="00087974">
        <w:rPr>
          <w:rFonts w:ascii="Arial" w:hAnsi="Arial" w:cs="Arial"/>
          <w:sz w:val="24"/>
          <w:szCs w:val="24"/>
        </w:rPr>
        <w:t>Заолешенский</w:t>
      </w:r>
      <w:proofErr w:type="spellEnd"/>
      <w:r w:rsidRPr="00087974">
        <w:rPr>
          <w:rFonts w:ascii="Arial" w:hAnsi="Arial" w:cs="Arial"/>
          <w:sz w:val="24"/>
          <w:szCs w:val="24"/>
        </w:rPr>
        <w:t xml:space="preserve"> сельсовет" </w:t>
      </w:r>
      <w:proofErr w:type="spellStart"/>
      <w:r w:rsidRPr="0008797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87974">
        <w:rPr>
          <w:rFonts w:ascii="Arial" w:hAnsi="Arial" w:cs="Arial"/>
          <w:sz w:val="24"/>
          <w:szCs w:val="24"/>
        </w:rPr>
        <w:t xml:space="preserve"> района</w:t>
      </w:r>
      <w:r w:rsidRPr="00C076C7">
        <w:rPr>
          <w:rFonts w:ascii="Arial" w:hAnsi="Arial" w:cs="Arial"/>
          <w:sz w:val="24"/>
          <w:szCs w:val="24"/>
        </w:rPr>
        <w:t xml:space="preserve"> </w:t>
      </w:r>
    </w:p>
    <w:p w:rsidR="00087974" w:rsidRPr="00C076C7" w:rsidRDefault="00087974" w:rsidP="00087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C076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76C7">
        <w:rPr>
          <w:rFonts w:ascii="Arial" w:hAnsi="Arial" w:cs="Arial"/>
          <w:sz w:val="24"/>
          <w:szCs w:val="24"/>
        </w:rPr>
        <w:t xml:space="preserve"> выполнением решения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района.</w:t>
      </w:r>
    </w:p>
    <w:p w:rsidR="00087974" w:rsidRPr="00C076C7" w:rsidRDefault="00087974" w:rsidP="000879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076C7">
        <w:rPr>
          <w:rFonts w:ascii="Arial" w:eastAsia="Times New Roman" w:hAnsi="Arial" w:cs="Arial"/>
          <w:color w:val="000000"/>
          <w:sz w:val="24"/>
          <w:szCs w:val="24"/>
        </w:rPr>
        <w:t>3. Решение вступает в силу после его официального опубликования (обнародования), но не ранее 01 января 2021 года.</w:t>
      </w:r>
    </w:p>
    <w:p w:rsidR="00087974" w:rsidRPr="00C076C7" w:rsidRDefault="00087974" w:rsidP="0008797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87974" w:rsidRPr="00C076C7" w:rsidRDefault="00087974" w:rsidP="0008797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87974" w:rsidRPr="00C076C7" w:rsidRDefault="00087974" w:rsidP="0008797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87974" w:rsidRPr="00C076C7" w:rsidRDefault="00087974" w:rsidP="0008797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87974" w:rsidRPr="00C076C7" w:rsidRDefault="00087974" w:rsidP="0008797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87974" w:rsidRPr="00C076C7" w:rsidRDefault="00087974" w:rsidP="00087974">
      <w:pPr>
        <w:pStyle w:val="a5"/>
        <w:jc w:val="both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87974" w:rsidRPr="00C076C7" w:rsidRDefault="00087974" w:rsidP="00087974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сельсовета </w:t>
      </w:r>
    </w:p>
    <w:p w:rsidR="00087974" w:rsidRPr="00C076C7" w:rsidRDefault="00087974" w:rsidP="00087974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>
        <w:rPr>
          <w:rFonts w:ascii="Arial" w:hAnsi="Arial" w:cs="Arial"/>
          <w:sz w:val="24"/>
          <w:szCs w:val="24"/>
        </w:rPr>
        <w:t>Л.А.Мальцева</w:t>
      </w:r>
    </w:p>
    <w:p w:rsidR="00087974" w:rsidRPr="00C076C7" w:rsidRDefault="00087974" w:rsidP="00087974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087974" w:rsidRPr="00C076C7" w:rsidRDefault="00087974" w:rsidP="00087974">
      <w:pPr>
        <w:pStyle w:val="a4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сельсовета</w:t>
      </w:r>
    </w:p>
    <w:p w:rsidR="00087974" w:rsidRPr="00C076C7" w:rsidRDefault="00087974" w:rsidP="00087974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И.М.Логунов</w:t>
      </w:r>
      <w:proofErr w:type="spellEnd"/>
    </w:p>
    <w:p w:rsidR="00087974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7974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7974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7974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7974" w:rsidRPr="00C076C7" w:rsidRDefault="00087974" w:rsidP="00087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</w:rPr>
      </w:pPr>
    </w:p>
    <w:p w:rsidR="00087974" w:rsidRPr="00C076C7" w:rsidRDefault="00087974" w:rsidP="00087974">
      <w:pPr>
        <w:widowControl w:val="0"/>
        <w:autoSpaceDE w:val="0"/>
        <w:autoSpaceDN w:val="0"/>
        <w:spacing w:after="0" w:line="240" w:lineRule="auto"/>
        <w:ind w:left="6373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87974" w:rsidRPr="00C076C7" w:rsidRDefault="00087974" w:rsidP="00087974">
      <w:pPr>
        <w:widowControl w:val="0"/>
        <w:autoSpaceDE w:val="0"/>
        <w:autoSpaceDN w:val="0"/>
        <w:spacing w:after="0" w:line="240" w:lineRule="auto"/>
        <w:ind w:left="6373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87974" w:rsidRPr="00C076C7" w:rsidRDefault="00087974" w:rsidP="00087974">
      <w:pPr>
        <w:widowControl w:val="0"/>
        <w:autoSpaceDE w:val="0"/>
        <w:autoSpaceDN w:val="0"/>
        <w:spacing w:after="0" w:line="240" w:lineRule="auto"/>
        <w:ind w:left="637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сельсовета </w:t>
      </w:r>
    </w:p>
    <w:p w:rsidR="00087974" w:rsidRPr="00C076C7" w:rsidRDefault="00087974" w:rsidP="00087974">
      <w:pPr>
        <w:widowControl w:val="0"/>
        <w:autoSpaceDE w:val="0"/>
        <w:autoSpaceDN w:val="0"/>
        <w:spacing w:after="0" w:line="240" w:lineRule="auto"/>
        <w:ind w:left="637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C076C7">
        <w:rPr>
          <w:rFonts w:ascii="Arial" w:hAnsi="Arial" w:cs="Arial"/>
          <w:sz w:val="24"/>
          <w:szCs w:val="24"/>
        </w:rPr>
        <w:t xml:space="preserve"> района</w:t>
      </w:r>
    </w:p>
    <w:p w:rsidR="00087974" w:rsidRPr="00C076C7" w:rsidRDefault="00087974" w:rsidP="00087974">
      <w:pPr>
        <w:widowControl w:val="0"/>
        <w:autoSpaceDE w:val="0"/>
        <w:autoSpaceDN w:val="0"/>
        <w:spacing w:after="0" w:line="240" w:lineRule="auto"/>
        <w:ind w:left="6373"/>
        <w:rPr>
          <w:rFonts w:ascii="Arial" w:hAnsi="Arial" w:cs="Arial"/>
          <w:sz w:val="24"/>
          <w:szCs w:val="24"/>
        </w:rPr>
      </w:pPr>
      <w:r w:rsidRPr="00C076C7">
        <w:rPr>
          <w:rFonts w:ascii="Arial" w:hAnsi="Arial" w:cs="Arial"/>
          <w:sz w:val="24"/>
          <w:szCs w:val="24"/>
        </w:rPr>
        <w:t xml:space="preserve">от </w:t>
      </w:r>
      <w:r w:rsidR="00914C0F">
        <w:rPr>
          <w:rFonts w:ascii="Arial" w:hAnsi="Arial" w:cs="Arial"/>
          <w:sz w:val="24"/>
          <w:szCs w:val="24"/>
        </w:rPr>
        <w:t>14</w:t>
      </w:r>
      <w:r w:rsidRPr="00C076C7">
        <w:rPr>
          <w:rFonts w:ascii="Arial" w:hAnsi="Arial" w:cs="Arial"/>
          <w:sz w:val="24"/>
          <w:szCs w:val="24"/>
        </w:rPr>
        <w:t>.12.2020 года №</w:t>
      </w:r>
      <w:r w:rsidR="00914C0F">
        <w:rPr>
          <w:rFonts w:ascii="Arial" w:hAnsi="Arial" w:cs="Arial"/>
          <w:sz w:val="24"/>
          <w:szCs w:val="24"/>
        </w:rPr>
        <w:t>22</w:t>
      </w:r>
    </w:p>
    <w:p w:rsidR="00087974" w:rsidRDefault="00087974" w:rsidP="00087974">
      <w:pPr>
        <w:shd w:val="clear" w:color="auto" w:fill="FFFFFF"/>
        <w:spacing w:after="0" w:line="315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087974" w:rsidRDefault="00087974" w:rsidP="00087974">
      <w:pPr>
        <w:shd w:val="clear" w:color="auto" w:fill="FFFFFF"/>
        <w:spacing w:after="0" w:line="315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087974" w:rsidRDefault="00087974" w:rsidP="00087974">
      <w:pPr>
        <w:shd w:val="clear" w:color="auto" w:fill="FFFFFF"/>
        <w:spacing w:after="0" w:line="315" w:lineRule="atLeast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87974">
        <w:rPr>
          <w:rFonts w:ascii="Arial" w:hAnsi="Arial" w:cs="Arial"/>
          <w:b/>
          <w:sz w:val="28"/>
          <w:szCs w:val="28"/>
        </w:rPr>
        <w:t>Порядок назначения и проведения собрания граждан в целях рассмотрения и обсуждения вопросов внесения инициативных проектов на территории муниципального образования "</w:t>
      </w:r>
      <w:proofErr w:type="spellStart"/>
      <w:r w:rsidRPr="00087974">
        <w:rPr>
          <w:rFonts w:ascii="Arial" w:hAnsi="Arial" w:cs="Arial"/>
          <w:b/>
          <w:sz w:val="28"/>
          <w:szCs w:val="28"/>
        </w:rPr>
        <w:t>Заолешенский</w:t>
      </w:r>
      <w:proofErr w:type="spellEnd"/>
      <w:r w:rsidRPr="00087974">
        <w:rPr>
          <w:rFonts w:ascii="Arial" w:hAnsi="Arial" w:cs="Arial"/>
          <w:b/>
          <w:sz w:val="28"/>
          <w:szCs w:val="28"/>
        </w:rPr>
        <w:t xml:space="preserve"> сельсовет" </w:t>
      </w:r>
      <w:proofErr w:type="spellStart"/>
      <w:r w:rsidRPr="00087974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087974">
        <w:rPr>
          <w:rFonts w:ascii="Arial" w:hAnsi="Arial" w:cs="Arial"/>
          <w:b/>
          <w:sz w:val="28"/>
          <w:szCs w:val="28"/>
        </w:rPr>
        <w:t xml:space="preserve"> района</w:t>
      </w:r>
    </w:p>
    <w:p w:rsid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</w:rPr>
      </w:pPr>
    </w:p>
    <w:p w:rsid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</w:rPr>
      </w:pP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87974">
        <w:rPr>
          <w:rFonts w:ascii="Arial" w:eastAsia="Times New Roman" w:hAnsi="Arial" w:cs="Arial"/>
          <w:color w:val="000000"/>
          <w:sz w:val="26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087974">
        <w:rPr>
          <w:rFonts w:ascii="Arial" w:eastAsia="Times New Roman" w:hAnsi="Arial" w:cs="Arial"/>
          <w:color w:val="000000"/>
          <w:sz w:val="26"/>
        </w:rPr>
        <w:t>на части территории</w:t>
      </w:r>
      <w:proofErr w:type="gramEnd"/>
      <w:r w:rsidRPr="00087974">
        <w:rPr>
          <w:rFonts w:ascii="Arial" w:eastAsia="Times New Roman" w:hAnsi="Arial" w:cs="Arial"/>
          <w:color w:val="000000"/>
          <w:sz w:val="26"/>
        </w:rPr>
        <w:t xml:space="preserve"> муниципального образования могут проводиться собрания граждан.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dst100337"/>
      <w:bookmarkEnd w:id="0"/>
      <w:r w:rsidRPr="00087974">
        <w:rPr>
          <w:rFonts w:ascii="Arial" w:eastAsia="Times New Roman" w:hAnsi="Arial" w:cs="Arial"/>
          <w:color w:val="000000"/>
          <w:sz w:val="26"/>
        </w:rP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1" w:name="dst100338"/>
      <w:bookmarkEnd w:id="1"/>
      <w:r w:rsidRPr="00087974">
        <w:rPr>
          <w:rFonts w:ascii="Arial" w:eastAsia="Times New Roman" w:hAnsi="Arial" w:cs="Arial"/>
          <w:color w:val="000000"/>
          <w:sz w:val="26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2" w:name="dst100339"/>
      <w:bookmarkEnd w:id="2"/>
      <w:r w:rsidRPr="00087974">
        <w:rPr>
          <w:rFonts w:ascii="Arial" w:eastAsia="Times New Roman" w:hAnsi="Arial" w:cs="Arial"/>
          <w:color w:val="000000"/>
          <w:sz w:val="26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3" w:name="dst100340"/>
      <w:bookmarkEnd w:id="3"/>
      <w:r w:rsidRPr="00087974">
        <w:rPr>
          <w:rFonts w:ascii="Arial" w:eastAsia="Times New Roman" w:hAnsi="Arial" w:cs="Arial"/>
          <w:color w:val="000000"/>
          <w:sz w:val="26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4" w:name="dst956"/>
      <w:bookmarkEnd w:id="4"/>
      <w:r w:rsidRPr="00087974">
        <w:rPr>
          <w:rFonts w:ascii="Arial" w:eastAsia="Times New Roman" w:hAnsi="Arial" w:cs="Arial"/>
          <w:color w:val="000000"/>
          <w:sz w:val="26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5" w:name="dst100341"/>
      <w:bookmarkEnd w:id="5"/>
      <w:r w:rsidRPr="00087974">
        <w:rPr>
          <w:rFonts w:ascii="Arial" w:eastAsia="Times New Roman" w:hAnsi="Arial" w:cs="Arial"/>
          <w:color w:val="000000"/>
          <w:sz w:val="26"/>
        </w:rPr>
        <w:t xml:space="preserve"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</w:t>
      </w:r>
      <w:r w:rsidRPr="00087974">
        <w:rPr>
          <w:rFonts w:ascii="Arial" w:eastAsia="Times New Roman" w:hAnsi="Arial" w:cs="Arial"/>
          <w:color w:val="000000"/>
          <w:sz w:val="26"/>
        </w:rPr>
        <w:lastRenderedPageBreak/>
        <w:t>взаимоотношениях с органами местного самоуправления и должностными лицами местного самоуправления.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6" w:name="dst100342"/>
      <w:bookmarkEnd w:id="6"/>
      <w:r w:rsidRPr="00087974">
        <w:rPr>
          <w:rFonts w:ascii="Arial" w:eastAsia="Times New Roman" w:hAnsi="Arial" w:cs="Arial"/>
          <w:color w:val="000000"/>
          <w:sz w:val="26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7" w:name="dst100343"/>
      <w:bookmarkEnd w:id="7"/>
      <w:r w:rsidRPr="00087974">
        <w:rPr>
          <w:rFonts w:ascii="Arial" w:eastAsia="Times New Roman" w:hAnsi="Arial" w:cs="Arial"/>
          <w:color w:val="000000"/>
          <w:sz w:val="26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8" w:name="dst100344"/>
      <w:bookmarkEnd w:id="8"/>
      <w:r w:rsidRPr="00087974">
        <w:rPr>
          <w:rFonts w:ascii="Arial" w:eastAsia="Times New Roman" w:hAnsi="Arial" w:cs="Arial"/>
          <w:color w:val="000000"/>
          <w:sz w:val="26"/>
        </w:rP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87974" w:rsidRPr="00087974" w:rsidRDefault="00087974" w:rsidP="00087974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bookmarkStart w:id="9" w:name="dst100345"/>
      <w:bookmarkEnd w:id="9"/>
      <w:r w:rsidRPr="00087974">
        <w:rPr>
          <w:rFonts w:ascii="Arial" w:eastAsia="Times New Roman" w:hAnsi="Arial" w:cs="Arial"/>
          <w:color w:val="000000"/>
          <w:sz w:val="26"/>
        </w:rPr>
        <w:t>6. Итоги собрания граждан подлежат официальному опубликованию (обнародованию).</w:t>
      </w:r>
    </w:p>
    <w:p w:rsidR="00967ACB" w:rsidRDefault="00967ACB"/>
    <w:sectPr w:rsidR="00967ACB" w:rsidSect="0073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974"/>
    <w:rsid w:val="00087974"/>
    <w:rsid w:val="00736D79"/>
    <w:rsid w:val="00914C0F"/>
    <w:rsid w:val="0096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87974"/>
  </w:style>
  <w:style w:type="character" w:styleId="a3">
    <w:name w:val="Hyperlink"/>
    <w:basedOn w:val="a0"/>
    <w:uiPriority w:val="99"/>
    <w:semiHidden/>
    <w:unhideWhenUsed/>
    <w:rsid w:val="00087974"/>
    <w:rPr>
      <w:color w:val="0000FF"/>
      <w:u w:val="single"/>
    </w:rPr>
  </w:style>
  <w:style w:type="paragraph" w:styleId="a4">
    <w:name w:val="No Spacing"/>
    <w:qFormat/>
    <w:rsid w:val="000879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Plain Text"/>
    <w:basedOn w:val="a"/>
    <w:link w:val="a6"/>
    <w:unhideWhenUsed/>
    <w:rsid w:val="00087974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8797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3801</Characters>
  <Application>Microsoft Office Word</Application>
  <DocSecurity>0</DocSecurity>
  <Lines>31</Lines>
  <Paragraphs>8</Paragraphs>
  <ScaleCrop>false</ScaleCrop>
  <Company>Pirated Aliance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2021-05-28T05:11:00Z</dcterms:created>
  <dcterms:modified xsi:type="dcterms:W3CDTF">2021-05-28T06:09:00Z</dcterms:modified>
</cp:coreProperties>
</file>