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17" w:rsidRPr="00B62AE6" w:rsidRDefault="00A55F17" w:rsidP="00810697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B62AE6"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A55F17" w:rsidRPr="00B62AE6" w:rsidRDefault="00A55F17" w:rsidP="00810697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ЗАОЛЕШЕНСКОГО</w:t>
      </w:r>
      <w:r w:rsidRPr="00B62AE6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:rsidR="00A55F17" w:rsidRDefault="00A55F17" w:rsidP="00810697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Суджанского</w:t>
      </w:r>
      <w:r w:rsidRPr="00B62AE6">
        <w:rPr>
          <w:rFonts w:ascii="Arial" w:hAnsi="Arial" w:cs="Arial"/>
          <w:b/>
          <w:caps/>
          <w:sz w:val="32"/>
          <w:szCs w:val="32"/>
        </w:rPr>
        <w:t xml:space="preserve"> района</w:t>
      </w:r>
    </w:p>
    <w:p w:rsidR="00A55F17" w:rsidRPr="00B62AE6" w:rsidRDefault="00A55F17" w:rsidP="00810697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КУРСКОЙ ОБЛАСТИ</w:t>
      </w:r>
    </w:p>
    <w:p w:rsidR="00A55F17" w:rsidRPr="00AA091C" w:rsidRDefault="00A55F17" w:rsidP="008106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5F17" w:rsidRDefault="00A55F17" w:rsidP="0081069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62AE6">
        <w:rPr>
          <w:rFonts w:ascii="Arial" w:hAnsi="Arial" w:cs="Arial"/>
          <w:b/>
          <w:sz w:val="32"/>
          <w:szCs w:val="32"/>
        </w:rPr>
        <w:t>РЕШЕНИЕ</w:t>
      </w:r>
    </w:p>
    <w:p w:rsidR="00A55F17" w:rsidRPr="00AA091C" w:rsidRDefault="00A55F17" w:rsidP="008106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5F17" w:rsidRPr="00B62AE6" w:rsidRDefault="00A55F17" w:rsidP="0081069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16 декабря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Arial" w:hAnsi="Arial" w:cs="Arial"/>
            <w:b/>
            <w:sz w:val="32"/>
            <w:szCs w:val="32"/>
          </w:rPr>
          <w:t>2021 года</w:t>
        </w:r>
      </w:smartTag>
      <w:r>
        <w:rPr>
          <w:rFonts w:ascii="Arial" w:hAnsi="Arial" w:cs="Arial"/>
          <w:b/>
          <w:sz w:val="32"/>
          <w:szCs w:val="32"/>
        </w:rPr>
        <w:t xml:space="preserve"> №47</w:t>
      </w:r>
    </w:p>
    <w:p w:rsidR="00A55F17" w:rsidRPr="00AA091C" w:rsidRDefault="00A55F17" w:rsidP="00810697">
      <w:pPr>
        <w:pStyle w:val="1"/>
        <w:spacing w:line="240" w:lineRule="auto"/>
        <w:jc w:val="center"/>
        <w:rPr>
          <w:rFonts w:ascii="Arial" w:hAnsi="Arial" w:cs="Arial"/>
          <w:sz w:val="24"/>
        </w:rPr>
      </w:pPr>
    </w:p>
    <w:p w:rsidR="00A55F17" w:rsidRDefault="00A55F17" w:rsidP="0081069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Заолешенского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№35 от 15.11.2021 года «</w:t>
      </w:r>
      <w:r w:rsidRPr="00B87AD9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 муниципальном контроле в сфере благоустройства на территории муниципального образования «</w:t>
      </w:r>
      <w:proofErr w:type="spellStart"/>
      <w:r w:rsidRPr="00B87AD9">
        <w:rPr>
          <w:rFonts w:ascii="Arial" w:hAnsi="Arial" w:cs="Arial"/>
          <w:b/>
          <w:bCs/>
          <w:color w:val="000000"/>
          <w:sz w:val="32"/>
          <w:szCs w:val="32"/>
        </w:rPr>
        <w:t>Заолешенский</w:t>
      </w:r>
      <w:proofErr w:type="spellEnd"/>
      <w:r w:rsidRPr="00B87AD9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сельсовет» </w:t>
      </w:r>
      <w:proofErr w:type="spellStart"/>
      <w:r w:rsidRPr="00B87AD9">
        <w:rPr>
          <w:rFonts w:ascii="Arial" w:hAnsi="Arial" w:cs="Arial"/>
          <w:b/>
          <w:bCs/>
          <w:color w:val="000000"/>
          <w:sz w:val="32"/>
          <w:szCs w:val="32"/>
        </w:rPr>
        <w:t>Суджанского</w:t>
      </w:r>
      <w:proofErr w:type="spellEnd"/>
      <w:r w:rsidRPr="00B87AD9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</w:t>
      </w:r>
      <w:r>
        <w:rPr>
          <w:rFonts w:ascii="Arial" w:hAnsi="Arial" w:cs="Arial"/>
          <w:b/>
          <w:sz w:val="32"/>
          <w:szCs w:val="32"/>
        </w:rPr>
        <w:t>»</w:t>
      </w:r>
    </w:p>
    <w:p w:rsidR="00810697" w:rsidRPr="00B07413" w:rsidRDefault="00810697" w:rsidP="008106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5F17" w:rsidRPr="00A55F17" w:rsidRDefault="00A55F17" w:rsidP="00810697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A55F17">
        <w:rPr>
          <w:rFonts w:ascii="Arial" w:hAnsi="Arial" w:cs="Arial"/>
          <w:color w:val="000000"/>
          <w:sz w:val="24"/>
          <w:szCs w:val="24"/>
        </w:rPr>
        <w:t>В соответствии с пунктом 19 части 1 статьи 14</w:t>
      </w:r>
      <w:r w:rsidRPr="00A55F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A55F17">
        <w:rPr>
          <w:rFonts w:ascii="Arial" w:hAnsi="Arial" w:cs="Arial"/>
          <w:color w:val="000000"/>
          <w:sz w:val="24"/>
          <w:szCs w:val="24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A55F17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 «</w:t>
      </w:r>
      <w:proofErr w:type="spellStart"/>
      <w:r w:rsidRPr="00A55F17">
        <w:rPr>
          <w:rFonts w:ascii="Arial" w:hAnsi="Arial" w:cs="Arial"/>
          <w:bCs/>
          <w:color w:val="000000"/>
          <w:sz w:val="24"/>
          <w:szCs w:val="24"/>
        </w:rPr>
        <w:t>Заолешенский</w:t>
      </w:r>
      <w:proofErr w:type="spellEnd"/>
      <w:r w:rsidRPr="00A55F17">
        <w:rPr>
          <w:rFonts w:ascii="Arial" w:hAnsi="Arial" w:cs="Arial"/>
          <w:bCs/>
          <w:color w:val="000000"/>
          <w:sz w:val="24"/>
          <w:szCs w:val="24"/>
        </w:rPr>
        <w:t xml:space="preserve"> сельсовет» </w:t>
      </w:r>
      <w:proofErr w:type="spellStart"/>
      <w:r w:rsidRPr="00A55F17">
        <w:rPr>
          <w:rFonts w:ascii="Arial" w:hAnsi="Arial" w:cs="Arial"/>
          <w:bCs/>
          <w:color w:val="000000"/>
          <w:sz w:val="24"/>
          <w:szCs w:val="24"/>
        </w:rPr>
        <w:t>Суджанского</w:t>
      </w:r>
      <w:proofErr w:type="spellEnd"/>
      <w:r w:rsidRPr="00A55F17">
        <w:rPr>
          <w:rFonts w:ascii="Arial" w:hAnsi="Arial" w:cs="Arial"/>
          <w:bCs/>
          <w:color w:val="000000"/>
          <w:sz w:val="24"/>
          <w:szCs w:val="24"/>
        </w:rPr>
        <w:t xml:space="preserve"> района Курской области Собрание депутатов </w:t>
      </w:r>
      <w:proofErr w:type="spellStart"/>
      <w:r w:rsidRPr="00A55F17">
        <w:rPr>
          <w:rFonts w:ascii="Arial" w:hAnsi="Arial" w:cs="Arial"/>
          <w:bCs/>
          <w:color w:val="000000"/>
          <w:sz w:val="24"/>
          <w:szCs w:val="24"/>
        </w:rPr>
        <w:t>Заолешенского</w:t>
      </w:r>
      <w:proofErr w:type="spellEnd"/>
      <w:r w:rsidRPr="00A55F17"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  <w:proofErr w:type="spellStart"/>
      <w:r w:rsidRPr="00A55F17">
        <w:rPr>
          <w:rFonts w:ascii="Arial" w:hAnsi="Arial" w:cs="Arial"/>
          <w:bCs/>
          <w:color w:val="000000"/>
          <w:sz w:val="24"/>
          <w:szCs w:val="24"/>
        </w:rPr>
        <w:t>Суджанского</w:t>
      </w:r>
      <w:proofErr w:type="spellEnd"/>
      <w:r w:rsidRPr="00A55F17">
        <w:rPr>
          <w:rFonts w:ascii="Arial" w:hAnsi="Arial" w:cs="Arial"/>
          <w:bCs/>
          <w:color w:val="000000"/>
          <w:sz w:val="24"/>
          <w:szCs w:val="24"/>
        </w:rPr>
        <w:t xml:space="preserve"> района решило:</w:t>
      </w:r>
      <w:proofErr w:type="gramEnd"/>
    </w:p>
    <w:p w:rsidR="00A55F17" w:rsidRPr="00B07413" w:rsidRDefault="00B07413" w:rsidP="00B07413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A55F17" w:rsidRPr="00B07413">
        <w:rPr>
          <w:rFonts w:ascii="Arial" w:hAnsi="Arial" w:cs="Arial"/>
          <w:sz w:val="24"/>
          <w:szCs w:val="24"/>
        </w:rPr>
        <w:t xml:space="preserve">Внести изменения в Решение Собрания депутатов </w:t>
      </w:r>
      <w:proofErr w:type="spellStart"/>
      <w:r w:rsidR="00A55F17" w:rsidRPr="00B07413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A55F17" w:rsidRPr="00B0741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55F17" w:rsidRPr="00B07413">
        <w:rPr>
          <w:rFonts w:ascii="Arial" w:hAnsi="Arial" w:cs="Arial"/>
          <w:sz w:val="24"/>
          <w:szCs w:val="24"/>
        </w:rPr>
        <w:t>Суджанского</w:t>
      </w:r>
      <w:proofErr w:type="spellEnd"/>
      <w:r w:rsidR="00A55F17" w:rsidRPr="00B07413">
        <w:rPr>
          <w:rFonts w:ascii="Arial" w:hAnsi="Arial" w:cs="Arial"/>
          <w:sz w:val="24"/>
          <w:szCs w:val="24"/>
        </w:rPr>
        <w:t xml:space="preserve"> района Курской области №35 от 15.11.2021 года «Об утверждении Положения о муниципальном контроле в сфере благоустройства на территории муниципального образования «</w:t>
      </w:r>
      <w:proofErr w:type="spellStart"/>
      <w:r w:rsidR="00A55F17" w:rsidRPr="00B07413">
        <w:rPr>
          <w:rFonts w:ascii="Arial" w:hAnsi="Arial" w:cs="Arial"/>
          <w:sz w:val="24"/>
          <w:szCs w:val="24"/>
        </w:rPr>
        <w:t>Заолешенский</w:t>
      </w:r>
      <w:proofErr w:type="spellEnd"/>
      <w:r w:rsidR="00A55F17" w:rsidRPr="00B07413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A55F17" w:rsidRPr="00B07413">
        <w:rPr>
          <w:rFonts w:ascii="Arial" w:hAnsi="Arial" w:cs="Arial"/>
          <w:sz w:val="24"/>
          <w:szCs w:val="24"/>
        </w:rPr>
        <w:t>Суджанского</w:t>
      </w:r>
      <w:proofErr w:type="spellEnd"/>
      <w:r w:rsidR="00A55F17" w:rsidRPr="00B07413">
        <w:rPr>
          <w:rFonts w:ascii="Arial" w:hAnsi="Arial" w:cs="Arial"/>
          <w:sz w:val="24"/>
          <w:szCs w:val="24"/>
        </w:rPr>
        <w:t xml:space="preserve"> района Курской области» изложив раздел 4 в новой редакции:</w:t>
      </w:r>
    </w:p>
    <w:p w:rsidR="00A55F17" w:rsidRPr="00A55F17" w:rsidRDefault="00A55F17" w:rsidP="00810697">
      <w:pPr>
        <w:pStyle w:val="a3"/>
        <w:shd w:val="clear" w:color="auto" w:fill="FFFFFF"/>
        <w:spacing w:after="0" w:line="240" w:lineRule="auto"/>
        <w:ind w:left="0"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5F17">
        <w:rPr>
          <w:rFonts w:ascii="Arial" w:eastAsia="Times New Roman" w:hAnsi="Arial" w:cs="Arial"/>
          <w:color w:val="000000"/>
          <w:sz w:val="24"/>
          <w:szCs w:val="24"/>
        </w:rPr>
        <w:t>«4.1.Решения администрации, действия (бездействие) уполномоченных осуществлять муниципальный контроль, могут быть обжалованы в судебном порядке.</w:t>
      </w:r>
    </w:p>
    <w:p w:rsidR="00A55F17" w:rsidRPr="00A55F17" w:rsidRDefault="00A55F17" w:rsidP="00810697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5F17">
        <w:rPr>
          <w:rFonts w:ascii="Arial" w:eastAsia="Times New Roman" w:hAnsi="Arial" w:cs="Arial"/>
          <w:color w:val="000000"/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контроль, не применяется.».</w:t>
      </w:r>
    </w:p>
    <w:p w:rsidR="00A55F17" w:rsidRPr="00B07413" w:rsidRDefault="00B07413" w:rsidP="00B07413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</w:t>
      </w:r>
      <w:r w:rsidR="00A55F17" w:rsidRPr="00B07413">
        <w:rPr>
          <w:rFonts w:ascii="Arial" w:hAnsi="Arial" w:cs="Arial"/>
          <w:color w:val="000000"/>
          <w:sz w:val="24"/>
          <w:szCs w:val="24"/>
        </w:rPr>
        <w:t>Настоящее решение вступает в силу со дня его официального опубликования, но не ранее 1 января 2022 года.</w:t>
      </w:r>
    </w:p>
    <w:p w:rsidR="00A55F17" w:rsidRPr="00B07413" w:rsidRDefault="00A55F17" w:rsidP="00B074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5F17" w:rsidRPr="00B07413" w:rsidRDefault="00A55F17" w:rsidP="00B074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5F17" w:rsidRPr="00810697" w:rsidRDefault="00A55F17" w:rsidP="00810697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810697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A55F17" w:rsidRPr="00810697" w:rsidRDefault="00A55F17" w:rsidP="00810697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proofErr w:type="spellStart"/>
      <w:r w:rsidRPr="00810697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810697">
        <w:rPr>
          <w:rFonts w:ascii="Arial" w:hAnsi="Arial" w:cs="Arial"/>
          <w:sz w:val="24"/>
          <w:szCs w:val="24"/>
        </w:rPr>
        <w:t xml:space="preserve"> сельсовета</w:t>
      </w:r>
    </w:p>
    <w:p w:rsidR="00A55F17" w:rsidRPr="00810697" w:rsidRDefault="00A55F17" w:rsidP="00810697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proofErr w:type="spellStart"/>
      <w:r w:rsidRPr="00810697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810697">
        <w:rPr>
          <w:rFonts w:ascii="Arial" w:hAnsi="Arial" w:cs="Arial"/>
          <w:sz w:val="24"/>
          <w:szCs w:val="24"/>
        </w:rPr>
        <w:t xml:space="preserve"> района                                                      Л.А. Мальцева</w:t>
      </w:r>
    </w:p>
    <w:p w:rsidR="00A55F17" w:rsidRPr="00810697" w:rsidRDefault="00A55F17" w:rsidP="00B07413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</w:rPr>
      </w:pPr>
    </w:p>
    <w:p w:rsidR="00A55F17" w:rsidRPr="00810697" w:rsidRDefault="00A55F17" w:rsidP="00810697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81069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810697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810697">
        <w:rPr>
          <w:rFonts w:ascii="Arial" w:hAnsi="Arial" w:cs="Arial"/>
          <w:sz w:val="24"/>
          <w:szCs w:val="24"/>
        </w:rPr>
        <w:t xml:space="preserve"> сельсовета</w:t>
      </w:r>
    </w:p>
    <w:p w:rsidR="00032191" w:rsidRPr="00810697" w:rsidRDefault="00A55F17" w:rsidP="00810697">
      <w:pPr>
        <w:spacing w:after="0" w:line="240" w:lineRule="auto"/>
        <w:ind w:firstLine="142"/>
        <w:jc w:val="both"/>
        <w:rPr>
          <w:sz w:val="24"/>
          <w:szCs w:val="24"/>
        </w:rPr>
      </w:pPr>
      <w:proofErr w:type="spellStart"/>
      <w:r w:rsidRPr="00810697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810697">
        <w:rPr>
          <w:rFonts w:ascii="Arial" w:hAnsi="Arial" w:cs="Arial"/>
          <w:sz w:val="24"/>
          <w:szCs w:val="24"/>
        </w:rPr>
        <w:t xml:space="preserve"> района                                                      И.М. </w:t>
      </w:r>
      <w:proofErr w:type="spellStart"/>
      <w:r w:rsidRPr="00810697">
        <w:rPr>
          <w:rFonts w:ascii="Arial" w:hAnsi="Arial" w:cs="Arial"/>
          <w:sz w:val="24"/>
          <w:szCs w:val="24"/>
        </w:rPr>
        <w:t>Логунов</w:t>
      </w:r>
      <w:proofErr w:type="spellEnd"/>
    </w:p>
    <w:sectPr w:rsidR="00032191" w:rsidRPr="00810697" w:rsidSect="00A55F1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92F4E"/>
    <w:multiLevelType w:val="hybridMultilevel"/>
    <w:tmpl w:val="5BE4C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5F17"/>
    <w:rsid w:val="00032191"/>
    <w:rsid w:val="003464F0"/>
    <w:rsid w:val="006448DD"/>
    <w:rsid w:val="00810697"/>
    <w:rsid w:val="00A47306"/>
    <w:rsid w:val="00A55F17"/>
    <w:rsid w:val="00B0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A55F17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</w:rPr>
  </w:style>
  <w:style w:type="paragraph" w:customStyle="1" w:styleId="10">
    <w:name w:val="Без интервала1"/>
    <w:uiPriority w:val="99"/>
    <w:rsid w:val="00A55F1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uiPriority w:val="34"/>
    <w:qFormat/>
    <w:rsid w:val="00A55F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5</cp:revision>
  <dcterms:created xsi:type="dcterms:W3CDTF">2021-12-21T12:28:00Z</dcterms:created>
  <dcterms:modified xsi:type="dcterms:W3CDTF">2021-12-22T05:43:00Z</dcterms:modified>
</cp:coreProperties>
</file>