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5D" w:rsidRPr="00D2465D" w:rsidRDefault="00D2465D" w:rsidP="00D24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465D" w:rsidRPr="00D2465D" w:rsidRDefault="00D2465D" w:rsidP="00D24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465D" w:rsidRPr="00D2465D" w:rsidRDefault="00D2465D" w:rsidP="00D24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 Конституция Российской Федерации (Российская газета № 237 от 25.12.1993);</w:t>
      </w:r>
    </w:p>
    <w:p w:rsidR="00D2465D" w:rsidRPr="00D2465D" w:rsidRDefault="00D2465D" w:rsidP="00D24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 xml:space="preserve">-  Закон Российской Федерации от 21 июля 1993г. № 5485-1 «О </w:t>
      </w:r>
      <w:proofErr w:type="spellStart"/>
      <w:proofErr w:type="gramStart"/>
      <w:r w:rsidRPr="00D2465D">
        <w:rPr>
          <w:rFonts w:ascii="Times New Roman" w:hAnsi="Times New Roman" w:cs="Times New Roman"/>
          <w:sz w:val="24"/>
          <w:szCs w:val="24"/>
        </w:rPr>
        <w:t>госу-дарственной</w:t>
      </w:r>
      <w:proofErr w:type="spellEnd"/>
      <w:proofErr w:type="gramEnd"/>
      <w:r w:rsidRPr="00D2465D">
        <w:rPr>
          <w:rFonts w:ascii="Times New Roman" w:hAnsi="Times New Roman" w:cs="Times New Roman"/>
          <w:sz w:val="24"/>
          <w:szCs w:val="24"/>
        </w:rPr>
        <w:t xml:space="preserve"> тайне» (Собрание законодательства Российской Федерации от 13.10.1997, № 41, стр.8220-8235); </w:t>
      </w:r>
    </w:p>
    <w:p w:rsidR="00D2465D" w:rsidRPr="00D2465D" w:rsidRDefault="00D2465D" w:rsidP="00D24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2465D" w:rsidRPr="00D2465D" w:rsidRDefault="00D2465D" w:rsidP="00D24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465D">
        <w:rPr>
          <w:rFonts w:ascii="Times New Roman" w:hAnsi="Times New Roman" w:cs="Times New Roman"/>
          <w:sz w:val="24"/>
          <w:szCs w:val="24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D2465D" w:rsidRPr="00D2465D" w:rsidRDefault="00D2465D" w:rsidP="00D24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D2465D" w:rsidRPr="00D2465D" w:rsidRDefault="00D2465D" w:rsidP="00D2465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D2465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2465D">
        <w:rPr>
          <w:rFonts w:ascii="Times New Roman" w:hAnsi="Times New Roman" w:cs="Times New Roman"/>
          <w:sz w:val="24"/>
          <w:szCs w:val="24"/>
        </w:rPr>
        <w:t>Собрание  законодательства  Российской  Федерации, 16.02.2009, № 7, ст. 776);</w:t>
      </w:r>
    </w:p>
    <w:p w:rsidR="00D2465D" w:rsidRPr="00D2465D" w:rsidRDefault="00D2465D" w:rsidP="00D24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D2465D" w:rsidRPr="00D2465D" w:rsidRDefault="00D2465D" w:rsidP="00D246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D2465D" w:rsidRPr="00D2465D" w:rsidRDefault="00D2465D" w:rsidP="00D246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D2465D" w:rsidRPr="00D2465D" w:rsidRDefault="00D2465D" w:rsidP="00D2465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D2465D">
        <w:rPr>
          <w:rFonts w:ascii="Times New Roman" w:hAnsi="Times New Roman" w:cs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D2465D" w:rsidRPr="00D2465D" w:rsidRDefault="00D2465D" w:rsidP="00D246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465D">
        <w:rPr>
          <w:rFonts w:ascii="Times New Roman" w:hAnsi="Times New Roman" w:cs="Times New Roman"/>
          <w:sz w:val="24"/>
          <w:szCs w:val="24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D2465D" w:rsidRPr="00D2465D" w:rsidRDefault="00D2465D" w:rsidP="00D246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D2465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2465D">
        <w:rPr>
          <w:rFonts w:ascii="Times New Roman" w:hAnsi="Times New Roman" w:cs="Times New Roman"/>
          <w:sz w:val="24"/>
          <w:szCs w:val="24"/>
        </w:rPr>
        <w:t xml:space="preserve"> правда» от 27.12.2005, № 263);</w:t>
      </w:r>
    </w:p>
    <w:p w:rsidR="00D2465D" w:rsidRPr="00D2465D" w:rsidRDefault="00D2465D" w:rsidP="00D246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D2465D" w:rsidRPr="00D2465D" w:rsidRDefault="00D2465D" w:rsidP="00D2465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D2465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2465D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D2465D" w:rsidRPr="00D2465D" w:rsidRDefault="00D2465D" w:rsidP="00D2465D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D2465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2465D">
        <w:rPr>
          <w:rFonts w:ascii="Times New Roman" w:hAnsi="Times New Roman" w:cs="Times New Roman"/>
          <w:sz w:val="24"/>
          <w:szCs w:val="24"/>
        </w:rPr>
        <w:t xml:space="preserve"> правда», № 86, 19.07.2016);</w:t>
      </w:r>
    </w:p>
    <w:p w:rsidR="00D2465D" w:rsidRPr="00D2465D" w:rsidRDefault="00D2465D" w:rsidP="00D2465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5D">
        <w:rPr>
          <w:rFonts w:ascii="Times New Roman" w:hAnsi="Times New Roman" w:cs="Times New Roman"/>
          <w:sz w:val="24"/>
          <w:szCs w:val="24"/>
        </w:rPr>
        <w:t xml:space="preserve">- Распоряжение Администрации Курской области от 18.05.2015 № 350-ра  «Об </w:t>
      </w:r>
      <w:r w:rsidRPr="00D2465D">
        <w:rPr>
          <w:rFonts w:ascii="Times New Roman" w:hAnsi="Times New Roman" w:cs="Times New Roman"/>
          <w:sz w:val="24"/>
          <w:szCs w:val="24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2465D" w:rsidRPr="00D2465D" w:rsidRDefault="00D2465D" w:rsidP="00D246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465D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D2465D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D2465D">
        <w:rPr>
          <w:rFonts w:ascii="Times New Roman" w:hAnsi="Times New Roman" w:cs="Times New Roman"/>
          <w:sz w:val="24"/>
          <w:szCs w:val="24"/>
        </w:rPr>
        <w:t xml:space="preserve"> </w:t>
      </w:r>
      <w:r w:rsidRPr="00D2465D">
        <w:rPr>
          <w:rStyle w:val="a3"/>
          <w:b w:val="0"/>
          <w:sz w:val="24"/>
          <w:szCs w:val="24"/>
        </w:rPr>
        <w:t xml:space="preserve">сельсовета, </w:t>
      </w:r>
      <w:proofErr w:type="spellStart"/>
      <w:r w:rsidRPr="00D2465D">
        <w:rPr>
          <w:rStyle w:val="a3"/>
          <w:b w:val="0"/>
          <w:sz w:val="24"/>
          <w:szCs w:val="24"/>
        </w:rPr>
        <w:t>Суджанского</w:t>
      </w:r>
      <w:proofErr w:type="spellEnd"/>
      <w:r w:rsidRPr="00D2465D">
        <w:rPr>
          <w:rStyle w:val="a3"/>
          <w:b w:val="0"/>
          <w:sz w:val="24"/>
          <w:szCs w:val="24"/>
        </w:rPr>
        <w:t xml:space="preserve"> района Курской области</w:t>
      </w:r>
      <w:r w:rsidRPr="00D2465D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D2465D" w:rsidRPr="00D2465D" w:rsidRDefault="00D2465D" w:rsidP="00D2465D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Style w:val="a3"/>
          <w:b w:val="0"/>
        </w:rPr>
      </w:pPr>
      <w:r w:rsidRPr="00D2465D">
        <w:rPr>
          <w:rStyle w:val="a3"/>
          <w:b w:val="0"/>
        </w:rPr>
        <w:t xml:space="preserve">- Решением </w:t>
      </w:r>
      <w:r w:rsidRPr="00D2465D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D2465D">
        <w:rPr>
          <w:rStyle w:val="a3"/>
          <w:b w:val="0"/>
        </w:rPr>
        <w:t>Заолешенского</w:t>
      </w:r>
      <w:proofErr w:type="spellEnd"/>
      <w:r w:rsidRPr="00D2465D">
        <w:rPr>
          <w:rStyle w:val="a3"/>
          <w:b w:val="0"/>
        </w:rPr>
        <w:t xml:space="preserve"> сельсовета, </w:t>
      </w:r>
      <w:proofErr w:type="spellStart"/>
      <w:r w:rsidRPr="00D2465D">
        <w:rPr>
          <w:rStyle w:val="a3"/>
          <w:b w:val="0"/>
        </w:rPr>
        <w:t>Суджанского</w:t>
      </w:r>
      <w:proofErr w:type="spellEnd"/>
      <w:r w:rsidRPr="00D2465D">
        <w:rPr>
          <w:rStyle w:val="a3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D2465D">
        <w:rPr>
          <w:rStyle w:val="a3"/>
          <w:b w:val="0"/>
        </w:rPr>
        <w:t>Заолешенского</w:t>
      </w:r>
      <w:proofErr w:type="spellEnd"/>
      <w:r w:rsidRPr="00D2465D">
        <w:rPr>
          <w:rStyle w:val="a3"/>
          <w:b w:val="0"/>
        </w:rPr>
        <w:t xml:space="preserve"> сельсовета </w:t>
      </w:r>
      <w:proofErr w:type="spellStart"/>
      <w:r w:rsidRPr="00D2465D">
        <w:rPr>
          <w:rStyle w:val="a3"/>
          <w:b w:val="0"/>
        </w:rPr>
        <w:t>Суджанского</w:t>
      </w:r>
      <w:proofErr w:type="spellEnd"/>
      <w:r w:rsidRPr="00D2465D">
        <w:rPr>
          <w:rStyle w:val="a3"/>
          <w:b w:val="0"/>
        </w:rPr>
        <w:t xml:space="preserve"> района Курской области»;</w:t>
      </w:r>
    </w:p>
    <w:p w:rsidR="00D2465D" w:rsidRPr="00D2465D" w:rsidRDefault="00D2465D" w:rsidP="00D2465D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D2465D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D2465D">
        <w:rPr>
          <w:rFonts w:ascii="Times New Roman" w:hAnsi="Times New Roman" w:cs="Times New Roman"/>
        </w:rPr>
        <w:t>Заолешенского</w:t>
      </w:r>
      <w:proofErr w:type="spellEnd"/>
      <w:r w:rsidRPr="00D2465D">
        <w:rPr>
          <w:rFonts w:ascii="Times New Roman" w:hAnsi="Times New Roman" w:cs="Times New Roman"/>
        </w:rPr>
        <w:t xml:space="preserve"> сельсовета </w:t>
      </w:r>
      <w:proofErr w:type="spellStart"/>
      <w:r w:rsidRPr="00D2465D">
        <w:rPr>
          <w:rFonts w:ascii="Times New Roman" w:hAnsi="Times New Roman" w:cs="Times New Roman"/>
        </w:rPr>
        <w:t>Суджанского</w:t>
      </w:r>
      <w:proofErr w:type="spellEnd"/>
      <w:r w:rsidRPr="00D2465D">
        <w:rPr>
          <w:rFonts w:ascii="Times New Roman" w:hAnsi="Times New Roman" w:cs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D2465D">
        <w:rPr>
          <w:rFonts w:ascii="Times New Roman" w:hAnsi="Times New Roman" w:cs="Times New Roman"/>
        </w:rPr>
        <w:t>Заолешенского</w:t>
      </w:r>
      <w:proofErr w:type="spellEnd"/>
      <w:r w:rsidRPr="00D2465D">
        <w:rPr>
          <w:rFonts w:ascii="Times New Roman" w:hAnsi="Times New Roman" w:cs="Times New Roman"/>
        </w:rPr>
        <w:t xml:space="preserve"> сельсовета </w:t>
      </w:r>
      <w:proofErr w:type="spellStart"/>
      <w:r w:rsidRPr="00D2465D">
        <w:rPr>
          <w:rFonts w:ascii="Times New Roman" w:hAnsi="Times New Roman" w:cs="Times New Roman"/>
        </w:rPr>
        <w:t>Суджанского</w:t>
      </w:r>
      <w:proofErr w:type="spellEnd"/>
      <w:r w:rsidRPr="00D2465D">
        <w:rPr>
          <w:rFonts w:ascii="Times New Roman" w:hAnsi="Times New Roman" w:cs="Times New Roman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 w:rsidRPr="00D2465D">
        <w:rPr>
          <w:rFonts w:ascii="Times New Roman" w:hAnsi="Times New Roman" w:cs="Times New Roman"/>
        </w:rPr>
        <w:t>Суджанского</w:t>
      </w:r>
      <w:proofErr w:type="spellEnd"/>
      <w:r w:rsidRPr="00D2465D">
        <w:rPr>
          <w:rFonts w:ascii="Times New Roman" w:hAnsi="Times New Roman" w:cs="Times New Roman"/>
        </w:rPr>
        <w:t xml:space="preserve"> района Курской области»;</w:t>
      </w:r>
    </w:p>
    <w:p w:rsidR="00D2465D" w:rsidRPr="00D2465D" w:rsidRDefault="00D2465D" w:rsidP="00D246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465D">
        <w:rPr>
          <w:rFonts w:ascii="Times New Roman" w:hAnsi="Times New Roman" w:cs="Times New Roman"/>
          <w:sz w:val="24"/>
          <w:szCs w:val="24"/>
        </w:rPr>
        <w:t>- Уставом муниципального образования «</w:t>
      </w:r>
      <w:proofErr w:type="spellStart"/>
      <w:r w:rsidRPr="00D2465D">
        <w:rPr>
          <w:rFonts w:ascii="Times New Roman" w:hAnsi="Times New Roman" w:cs="Times New Roman"/>
          <w:sz w:val="24"/>
          <w:szCs w:val="24"/>
        </w:rPr>
        <w:t>Заолешенский</w:t>
      </w:r>
      <w:proofErr w:type="spellEnd"/>
      <w:r w:rsidRPr="00D2465D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D2465D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D2465D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Pr="00D2465D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D2465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D2465D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D2465D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1D051D" w:rsidRPr="00D2465D" w:rsidRDefault="001D051D" w:rsidP="00D24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051D" w:rsidRPr="00D24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465D"/>
    <w:rsid w:val="001D051D"/>
    <w:rsid w:val="00D2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2465D"/>
    <w:rPr>
      <w:rFonts w:ascii="Times New Roman" w:hAnsi="Times New Roman" w:cs="Times New Roman" w:hint="default"/>
      <w:b/>
      <w:bCs w:val="0"/>
    </w:rPr>
  </w:style>
  <w:style w:type="paragraph" w:customStyle="1" w:styleId="1">
    <w:name w:val="Абзац списка1"/>
    <w:rsid w:val="00D2465D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</Words>
  <Characters>4136</Characters>
  <Application>Microsoft Office Word</Application>
  <DocSecurity>0</DocSecurity>
  <Lines>34</Lines>
  <Paragraphs>9</Paragraphs>
  <ScaleCrop>false</ScaleCrop>
  <Company>Pirated Aliance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2019-02-24T08:24:00Z</dcterms:created>
  <dcterms:modified xsi:type="dcterms:W3CDTF">2019-02-24T08:25:00Z</dcterms:modified>
</cp:coreProperties>
</file>